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1</w:t>
      </w:r>
    </w:p>
    <w:p w:rsidR="00CE6559" w:rsidRPr="00F22A97" w:rsidRDefault="004128C8" w:rsidP="00697C2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F22A97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22A97">
        <w:rPr>
          <w:rFonts w:ascii="Arial" w:hAnsi="Arial" w:cs="Arial"/>
          <w:sz w:val="22"/>
          <w:szCs w:val="22"/>
        </w:rPr>
        <w:t xml:space="preserve">Konkursu </w:t>
      </w:r>
      <w:bookmarkStart w:id="1" w:name="_Hlk31621916"/>
      <w:r w:rsidR="00F8248C" w:rsidRPr="00F22A97">
        <w:rPr>
          <w:rFonts w:ascii="Arial" w:hAnsi="Arial" w:cs="Arial"/>
          <w:sz w:val="22"/>
          <w:szCs w:val="22"/>
        </w:rPr>
        <w:t xml:space="preserve">na najlepsze </w:t>
      </w:r>
      <w:r w:rsidR="00CE6559" w:rsidRPr="00F22A97">
        <w:rPr>
          <w:rFonts w:ascii="Arial" w:hAnsi="Arial" w:cs="Arial"/>
          <w:sz w:val="22"/>
          <w:szCs w:val="22"/>
        </w:rPr>
        <w:t>wyroby rękodzielnicze „</w:t>
      </w:r>
      <w:r w:rsidR="00CE655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CE6559" w:rsidRPr="00F22A97">
        <w:rPr>
          <w:rFonts w:ascii="Arial" w:hAnsi="Arial" w:cs="Arial"/>
          <w:sz w:val="22"/>
          <w:szCs w:val="22"/>
        </w:rPr>
        <w:t>.</w:t>
      </w:r>
    </w:p>
    <w:bookmarkEnd w:id="1"/>
    <w:bookmarkEnd w:id="0"/>
    <w:p w:rsidR="004128C8" w:rsidRPr="00F22A97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22A97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KARTA IDENTYFIKACYJNA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Cs w:val="22"/>
        </w:rPr>
        <w:t>*)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81"/>
        <w:gridCol w:w="3481"/>
      </w:tblGrid>
      <w:tr w:rsidR="00002ED6" w:rsidRPr="00F22A97" w:rsidTr="00002ED6"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2. PRZEDMIOT zgłoszenia (nazwa zgłaszanego </w:t>
      </w:r>
      <w:r w:rsidR="00273E9C" w:rsidRPr="00F22A97">
        <w:rPr>
          <w:rFonts w:ascii="Arial" w:hAnsi="Arial" w:cs="Arial"/>
          <w:b/>
          <w:szCs w:val="22"/>
        </w:rPr>
        <w:t>wyrobu rękodzielniczego</w:t>
      </w:r>
      <w:r w:rsidR="00B1064F" w:rsidRPr="00F22A97">
        <w:rPr>
          <w:rFonts w:ascii="Arial" w:hAnsi="Arial" w:cs="Arial"/>
          <w:b/>
          <w:szCs w:val="22"/>
        </w:rPr>
        <w:t xml:space="preserve">, dokładny </w:t>
      </w:r>
      <w:r w:rsidR="00CE6559" w:rsidRPr="00F22A97">
        <w:rPr>
          <w:rFonts w:ascii="Arial" w:hAnsi="Arial" w:cs="Arial"/>
          <w:b/>
          <w:szCs w:val="22"/>
        </w:rPr>
        <w:t>opis</w:t>
      </w:r>
      <w:r w:rsidR="00B1064F" w:rsidRPr="00F22A97">
        <w:rPr>
          <w:rFonts w:ascii="Arial" w:hAnsi="Arial" w:cs="Arial"/>
          <w:b/>
          <w:szCs w:val="22"/>
        </w:rPr>
        <w:t xml:space="preserve">, </w:t>
      </w:r>
      <w:r w:rsidR="00F60629" w:rsidRPr="00F22A97">
        <w:rPr>
          <w:rFonts w:ascii="Arial" w:hAnsi="Arial" w:cs="Arial"/>
          <w:b/>
          <w:szCs w:val="22"/>
        </w:rPr>
        <w:t xml:space="preserve">ewentualny </w:t>
      </w:r>
      <w:r w:rsidR="00CE6559" w:rsidRPr="00F22A97">
        <w:rPr>
          <w:rFonts w:ascii="Arial" w:hAnsi="Arial" w:cs="Arial"/>
          <w:b/>
          <w:szCs w:val="22"/>
        </w:rPr>
        <w:t>związek z tradycją</w:t>
      </w:r>
      <w:r w:rsidRPr="00F22A97">
        <w:rPr>
          <w:rFonts w:ascii="Arial" w:hAnsi="Arial" w:cs="Arial"/>
          <w:b/>
          <w:szCs w:val="22"/>
        </w:rPr>
        <w:t>):</w:t>
      </w: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4128C8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>3</w:t>
      </w:r>
      <w:r w:rsidR="004128C8" w:rsidRPr="00F22A97">
        <w:rPr>
          <w:rFonts w:ascii="Arial" w:hAnsi="Arial" w:cs="Arial"/>
          <w:b/>
          <w:szCs w:val="22"/>
        </w:rPr>
        <w:t>. OŚWIADCZENI</w:t>
      </w:r>
      <w:r w:rsidR="00C72454" w:rsidRPr="00F22A97">
        <w:rPr>
          <w:rFonts w:ascii="Arial" w:hAnsi="Arial" w:cs="Arial"/>
          <w:b/>
          <w:szCs w:val="22"/>
        </w:rPr>
        <w:t>A</w:t>
      </w:r>
      <w:r w:rsidR="004128C8" w:rsidRPr="00F22A97">
        <w:rPr>
          <w:rFonts w:ascii="Arial" w:hAnsi="Arial" w:cs="Arial"/>
          <w:b/>
          <w:szCs w:val="22"/>
        </w:rPr>
        <w:t>: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 xml:space="preserve">Oświadczam, że spełniam wszystkie warunki uczestnictwa w Konkursie 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oraz akceptuję Regulamin Konkursu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</w:t>
      </w:r>
      <w:r w:rsidR="00C72454" w:rsidRPr="00F22A97">
        <w:rPr>
          <w:rFonts w:ascii="Arial" w:hAnsi="Arial" w:cs="Arial"/>
          <w:szCs w:val="22"/>
        </w:rPr>
        <w:t xml:space="preserve">data, </w:t>
      </w:r>
      <w:r w:rsidRPr="00F22A97">
        <w:rPr>
          <w:rFonts w:ascii="Arial" w:hAnsi="Arial" w:cs="Arial"/>
          <w:szCs w:val="22"/>
        </w:rPr>
        <w:t>czytelny podpis osoby zgłaszającej pracę do Konkursu/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9E3E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</w:rPr>
      </w:pPr>
    </w:p>
    <w:p w:rsidR="00C72454" w:rsidRPr="00F22A97" w:rsidRDefault="00C72454" w:rsidP="009E3E41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4"/>
          <w:szCs w:val="24"/>
        </w:rPr>
        <w:t>Oświadczam, że złożona przeze mnie praca w Konkursie na</w:t>
      </w:r>
      <w:r w:rsidR="00F60629" w:rsidRPr="00F22A97">
        <w:rPr>
          <w:rFonts w:ascii="Arial" w:hAnsi="Arial" w:cs="Arial"/>
          <w:sz w:val="22"/>
          <w:szCs w:val="22"/>
        </w:rPr>
        <w:t xml:space="preserve"> </w:t>
      </w:r>
      <w:r w:rsidR="00F60629" w:rsidRPr="00F22A97">
        <w:rPr>
          <w:rFonts w:ascii="Arial" w:hAnsi="Arial" w:cs="Arial"/>
          <w:b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Pr="00F22A97">
        <w:rPr>
          <w:rFonts w:ascii="Arial" w:hAnsi="Arial" w:cs="Arial"/>
          <w:b/>
          <w:sz w:val="24"/>
          <w:szCs w:val="24"/>
        </w:rPr>
        <w:t>, nie narusza praw osób trzecich.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/data, czytelny podpis osoby zgłaszającej pracę do Konkursu/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lastRenderedPageBreak/>
        <w:t>UWAGA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22A97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2</w:t>
      </w:r>
    </w:p>
    <w:p w:rsidR="00F60629" w:rsidRPr="00F22A97" w:rsidRDefault="004128C8" w:rsidP="00697C2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Konkursu na </w:t>
      </w:r>
      <w:r w:rsidR="00F60629" w:rsidRPr="00F22A97">
        <w:rPr>
          <w:rFonts w:ascii="Arial" w:hAnsi="Arial" w:cs="Arial"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F60629" w:rsidRPr="00F22A97">
        <w:rPr>
          <w:rFonts w:ascii="Arial" w:hAnsi="Arial" w:cs="Arial"/>
          <w:sz w:val="22"/>
          <w:szCs w:val="22"/>
        </w:rPr>
        <w:t>.</w:t>
      </w:r>
    </w:p>
    <w:p w:rsidR="004128C8" w:rsidRPr="00F22A97" w:rsidRDefault="004128C8" w:rsidP="00F60629">
      <w:pPr>
        <w:jc w:val="center"/>
        <w:rPr>
          <w:rFonts w:ascii="Arial" w:hAnsi="Arial" w:cs="Arial"/>
          <w:szCs w:val="22"/>
        </w:rPr>
      </w:pP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128C8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Zgoda na wykorzystanie wizerunku</w:t>
      </w: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E41" w:rsidRPr="00F22A97" w:rsidRDefault="00385FD2" w:rsidP="00B360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22A97">
        <w:rPr>
          <w:rFonts w:ascii="Arial" w:hAnsi="Arial" w:cs="Arial"/>
          <w:sz w:val="22"/>
          <w:szCs w:val="22"/>
        </w:rPr>
        <w:t>przeprowadzeniem Konkursu na</w:t>
      </w:r>
      <w:r w:rsidR="009E3E41" w:rsidRPr="00F22A97">
        <w:rPr>
          <w:rFonts w:ascii="Arial" w:hAnsi="Arial" w:cs="Arial"/>
          <w:sz w:val="22"/>
          <w:szCs w:val="22"/>
        </w:rPr>
        <w:t xml:space="preserve"> najlepsze wyroby rękodzielnicze „</w:t>
      </w:r>
      <w:r w:rsidR="009E3E41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="004A48F6"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="00F22C87" w:rsidRPr="00F22A97">
        <w:rPr>
          <w:rFonts w:ascii="Arial" w:hAnsi="Arial" w:cs="Arial"/>
          <w:sz w:val="22"/>
          <w:szCs w:val="22"/>
        </w:rPr>
        <w:t>i</w:t>
      </w:r>
      <w:r w:rsidR="00F8248C" w:rsidRPr="00F22A97">
        <w:rPr>
          <w:rFonts w:ascii="Arial" w:hAnsi="Arial" w:cs="Arial"/>
          <w:sz w:val="22"/>
          <w:szCs w:val="22"/>
        </w:rPr>
        <w:t xml:space="preserve"> w</w:t>
      </w:r>
      <w:r w:rsidR="00F22C87" w:rsidRPr="00F22A97">
        <w:rPr>
          <w:rFonts w:ascii="Arial" w:hAnsi="Arial" w:cs="Arial"/>
          <w:sz w:val="22"/>
          <w:szCs w:val="22"/>
        </w:rPr>
        <w:t xml:space="preserve"> mediach społecznościowych </w:t>
      </w:r>
      <w:r w:rsidRPr="00F22A97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  <w:r w:rsidR="00AE2B45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>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.....................................................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22A97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(miejscowość, data)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 </w:t>
      </w:r>
      <w:r w:rsidRPr="00F22A97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4E1CE8" w:rsidRPr="00F22A97" w:rsidRDefault="004E1CE8" w:rsidP="009E3E41">
      <w:pPr>
        <w:spacing w:line="360" w:lineRule="auto"/>
        <w:rPr>
          <w:rFonts w:ascii="Arial" w:hAnsi="Arial" w:cs="Arial"/>
        </w:rPr>
      </w:pPr>
    </w:p>
    <w:p w:rsidR="00A9463C" w:rsidRPr="00F22A97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22A97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</w:t>
      </w:r>
      <w:r w:rsidRPr="00F22A97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22A97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22A97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22A97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Podstawy przetwarzania: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22A97">
        <w:rPr>
          <w:rFonts w:ascii="Arial" w:hAnsi="Arial" w:cs="Arial"/>
          <w:sz w:val="22"/>
          <w:szCs w:val="22"/>
        </w:rPr>
        <w:t xml:space="preserve">zgoda i wykonanie zadania </w:t>
      </w:r>
      <w:r w:rsidR="00697C26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22A97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22A97">
        <w:rPr>
          <w:rFonts w:ascii="Arial" w:hAnsi="Arial" w:cs="Arial"/>
          <w:sz w:val="22"/>
          <w:szCs w:val="22"/>
        </w:rPr>
        <w:t xml:space="preserve">przyznania nagród i informacji o zwycięzcach, publikacji </w:t>
      </w:r>
      <w:r w:rsidRPr="00F22A97">
        <w:rPr>
          <w:rFonts w:ascii="Arial" w:hAnsi="Arial" w:cs="Arial"/>
          <w:sz w:val="22"/>
          <w:szCs w:val="22"/>
        </w:rPr>
        <w:br/>
        <w:t>i archiwizacji.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lastRenderedPageBreak/>
        <w:t>Dane będą udostępnione następującym odbiorcom danych: podmiotom upoważnionym na podstawie przepisów prawa</w:t>
      </w:r>
      <w:r w:rsidR="00660852" w:rsidRPr="00F22A97">
        <w:rPr>
          <w:rFonts w:ascii="Arial" w:hAnsi="Arial" w:cs="Arial"/>
          <w:sz w:val="22"/>
          <w:szCs w:val="22"/>
        </w:rPr>
        <w:t xml:space="preserve"> i świadczący</w:t>
      </w:r>
      <w:r w:rsidR="002A0E90" w:rsidRPr="00F22A97">
        <w:rPr>
          <w:rFonts w:ascii="Arial" w:hAnsi="Arial" w:cs="Arial"/>
          <w:sz w:val="22"/>
          <w:szCs w:val="22"/>
        </w:rPr>
        <w:t>m</w:t>
      </w:r>
      <w:r w:rsidR="00660852" w:rsidRPr="00F22A97">
        <w:rPr>
          <w:rFonts w:ascii="Arial" w:hAnsi="Arial" w:cs="Arial"/>
          <w:sz w:val="22"/>
          <w:szCs w:val="22"/>
        </w:rPr>
        <w:t xml:space="preserve"> usługi dla Urzędu</w:t>
      </w:r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22A9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22A97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</w:t>
      </w:r>
      <w:r w:rsidR="00697C26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z dnia 18 stycznia 2011 r. w sprawie instrukcji kancelaryjnej, jednolitych rzeczowych wykazów akt oraz instrukcji w sprawie organizacji i zakresu działania archiwów zakładowych. </w:t>
      </w:r>
    </w:p>
    <w:p w:rsidR="00A9463C" w:rsidRPr="00F22A97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22A97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22A97">
        <w:rPr>
          <w:rFonts w:ascii="Arial" w:hAnsi="Arial" w:cs="Arial"/>
          <w:sz w:val="22"/>
          <w:szCs w:val="22"/>
        </w:rPr>
        <w:t xml:space="preserve">o </w:t>
      </w:r>
      <w:r w:rsidRPr="00F22A97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22A97">
        <w:rPr>
          <w:rFonts w:ascii="Arial" w:hAnsi="Arial" w:cs="Arial"/>
          <w:sz w:val="22"/>
          <w:szCs w:val="22"/>
        </w:rPr>
        <w:t xml:space="preserve">prawo do cofnięcia zgody w dowolnym momencie bez wpływu na zgodność </w:t>
      </w:r>
      <w:r w:rsidR="00697C26">
        <w:rPr>
          <w:rFonts w:ascii="Arial" w:hAnsi="Arial" w:cs="Arial"/>
          <w:sz w:val="22"/>
          <w:szCs w:val="22"/>
        </w:rPr>
        <w:br/>
      </w:r>
      <w:r w:rsidR="002A0E90" w:rsidRPr="00F22A97">
        <w:rPr>
          <w:rFonts w:ascii="Arial" w:hAnsi="Arial" w:cs="Arial"/>
          <w:sz w:val="22"/>
          <w:szCs w:val="22"/>
        </w:rPr>
        <w:t>z prawem przetwarzania, którego dokonano na podstawie zgody przed jej cofnięciem.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22A97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02F6DDD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535F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D6044"/>
    <w:rsid w:val="000E6E74"/>
    <w:rsid w:val="00215F58"/>
    <w:rsid w:val="00273E9C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697C26"/>
    <w:rsid w:val="007940B1"/>
    <w:rsid w:val="00896766"/>
    <w:rsid w:val="008A3180"/>
    <w:rsid w:val="009E3E41"/>
    <w:rsid w:val="009F2BAD"/>
    <w:rsid w:val="00A7503F"/>
    <w:rsid w:val="00A9463C"/>
    <w:rsid w:val="00AC1D21"/>
    <w:rsid w:val="00AD52F0"/>
    <w:rsid w:val="00AE2B45"/>
    <w:rsid w:val="00B1064F"/>
    <w:rsid w:val="00B31568"/>
    <w:rsid w:val="00B34808"/>
    <w:rsid w:val="00B3602C"/>
    <w:rsid w:val="00B9548B"/>
    <w:rsid w:val="00C72454"/>
    <w:rsid w:val="00C93BEB"/>
    <w:rsid w:val="00CE6559"/>
    <w:rsid w:val="00E60B9B"/>
    <w:rsid w:val="00F22A97"/>
    <w:rsid w:val="00F22C87"/>
    <w:rsid w:val="00F359FE"/>
    <w:rsid w:val="00F56AEA"/>
    <w:rsid w:val="00F60629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FEB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29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Anna Drabik</cp:lastModifiedBy>
  <cp:revision>8</cp:revision>
  <dcterms:created xsi:type="dcterms:W3CDTF">2020-02-03T10:43:00Z</dcterms:created>
  <dcterms:modified xsi:type="dcterms:W3CDTF">2020-02-14T08:00:00Z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